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Pr="003C4599" w:rsidRDefault="00732C9C" w:rsidP="00732C9C">
      <w:pPr>
        <w:jc w:val="center"/>
        <w:rPr>
          <w:b/>
          <w:sz w:val="21"/>
          <w:szCs w:val="21"/>
          <w:u w:val="single"/>
        </w:rPr>
      </w:pPr>
      <w:r w:rsidRPr="003C4599">
        <w:rPr>
          <w:b/>
          <w:sz w:val="21"/>
          <w:szCs w:val="21"/>
          <w:u w:val="single"/>
        </w:rPr>
        <w:t xml:space="preserve">OCB AWARD NUMBER: </w:t>
      </w:r>
      <w:r w:rsidR="009A7446" w:rsidRPr="003C4599">
        <w:rPr>
          <w:b/>
          <w:sz w:val="21"/>
          <w:szCs w:val="21"/>
          <w:u w:val="single"/>
        </w:rPr>
        <w:t>21</w:t>
      </w:r>
      <w:r w:rsidR="001C178F">
        <w:rPr>
          <w:b/>
          <w:sz w:val="21"/>
          <w:szCs w:val="21"/>
          <w:u w:val="single"/>
        </w:rPr>
        <w:t>8</w:t>
      </w:r>
      <w:r w:rsidR="004A77F1">
        <w:rPr>
          <w:b/>
          <w:sz w:val="21"/>
          <w:szCs w:val="21"/>
          <w:u w:val="single"/>
        </w:rPr>
        <w:t>9</w:t>
      </w:r>
    </w:p>
    <w:p w:rsidR="00732C9C" w:rsidRPr="00F7746C" w:rsidRDefault="00732C9C" w:rsidP="00732C9C">
      <w:pPr>
        <w:jc w:val="center"/>
        <w:rPr>
          <w:sz w:val="20"/>
        </w:rPr>
      </w:pPr>
    </w:p>
    <w:tbl>
      <w:tblPr>
        <w:tblW w:w="11089" w:type="dxa"/>
        <w:tblLayout w:type="fixed"/>
        <w:tblLook w:val="0000" w:firstRow="0" w:lastRow="0" w:firstColumn="0" w:lastColumn="0" w:noHBand="0" w:noVBand="0"/>
      </w:tblPr>
      <w:tblGrid>
        <w:gridCol w:w="4001"/>
        <w:gridCol w:w="7088"/>
      </w:tblGrid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sz w:val="20"/>
              </w:rPr>
            </w:pPr>
            <w:r w:rsidRPr="00F7746C">
              <w:rPr>
                <w:b/>
                <w:sz w:val="20"/>
              </w:rPr>
              <w:t>SUBJECT:</w:t>
            </w:r>
          </w:p>
        </w:tc>
        <w:tc>
          <w:tcPr>
            <w:tcW w:w="7088" w:type="dxa"/>
          </w:tcPr>
          <w:p w:rsidR="00732C9C" w:rsidRPr="00F7746C" w:rsidRDefault="00732C9C" w:rsidP="006B3134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 SUMMARY #</w:t>
            </w:r>
            <w:r w:rsidR="00F76261" w:rsidRPr="00F7746C">
              <w:rPr>
                <w:b/>
                <w:sz w:val="20"/>
              </w:rPr>
              <w:t xml:space="preserve"> </w:t>
            </w:r>
            <w:r w:rsidR="009A7446" w:rsidRPr="00F7746C">
              <w:rPr>
                <w:b/>
                <w:sz w:val="20"/>
              </w:rPr>
              <w:t>21</w:t>
            </w:r>
            <w:r w:rsidR="006B3134" w:rsidRPr="00F7746C">
              <w:rPr>
                <w:b/>
                <w:sz w:val="20"/>
              </w:rPr>
              <w:t>8</w:t>
            </w:r>
            <w:r w:rsidR="004A77F1">
              <w:rPr>
                <w:b/>
                <w:sz w:val="20"/>
              </w:rPr>
              <w:t>9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TO:</w:t>
            </w:r>
          </w:p>
        </w:tc>
        <w:tc>
          <w:tcPr>
            <w:tcW w:w="7088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ALL ADVOCATES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FROM:</w:t>
            </w:r>
          </w:p>
        </w:tc>
        <w:tc>
          <w:tcPr>
            <w:tcW w:w="7088" w:type="dxa"/>
          </w:tcPr>
          <w:p w:rsidR="00732C9C" w:rsidRPr="00F7746C" w:rsidRDefault="00675D06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DAVID LONG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OCB GRIEVANCE NUMBER:</w:t>
            </w:r>
          </w:p>
        </w:tc>
        <w:tc>
          <w:tcPr>
            <w:tcW w:w="7088" w:type="dxa"/>
          </w:tcPr>
          <w:p w:rsidR="00732C9C" w:rsidRPr="00F7746C" w:rsidRDefault="00DF23BA" w:rsidP="00DF23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  <w:r w:rsidR="001C178F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3520120515</w:t>
            </w:r>
            <w:r w:rsidR="001C178F">
              <w:rPr>
                <w:b/>
                <w:sz w:val="20"/>
              </w:rPr>
              <w:t>-0</w:t>
            </w:r>
            <w:r>
              <w:rPr>
                <w:b/>
                <w:sz w:val="20"/>
              </w:rPr>
              <w:t>140</w:t>
            </w:r>
            <w:r w:rsidR="001C178F">
              <w:rPr>
                <w:b/>
                <w:sz w:val="20"/>
              </w:rPr>
              <w:t>-0</w:t>
            </w:r>
            <w:r>
              <w:rPr>
                <w:b/>
                <w:sz w:val="20"/>
              </w:rPr>
              <w:t>1</w:t>
            </w:r>
            <w:r w:rsidR="001C178F">
              <w:rPr>
                <w:b/>
                <w:sz w:val="20"/>
              </w:rPr>
              <w:t>-0</w:t>
            </w:r>
            <w:r>
              <w:rPr>
                <w:b/>
                <w:sz w:val="20"/>
              </w:rPr>
              <w:t>3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DEPARTMENT:</w:t>
            </w:r>
          </w:p>
        </w:tc>
        <w:tc>
          <w:tcPr>
            <w:tcW w:w="7088" w:type="dxa"/>
          </w:tcPr>
          <w:p w:rsidR="00732C9C" w:rsidRPr="00F7746C" w:rsidRDefault="00DF23BA" w:rsidP="00DF23BA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Department of Rehabilitation and Correction – Toledo Correctional Institute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UNION:</w:t>
            </w:r>
          </w:p>
        </w:tc>
        <w:tc>
          <w:tcPr>
            <w:tcW w:w="7088" w:type="dxa"/>
          </w:tcPr>
          <w:p w:rsidR="00732C9C" w:rsidRPr="00F7746C" w:rsidRDefault="00051E3A" w:rsidP="00F03771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OCSEA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ARBITRATOR:</w:t>
            </w:r>
          </w:p>
        </w:tc>
        <w:tc>
          <w:tcPr>
            <w:tcW w:w="7088" w:type="dxa"/>
          </w:tcPr>
          <w:p w:rsidR="00732C9C" w:rsidRPr="00F7746C" w:rsidRDefault="001C178F" w:rsidP="00E2703B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Craig Allen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55131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GRIEVANT</w:t>
            </w:r>
            <w:r w:rsidR="00732C9C" w:rsidRPr="00F7746C">
              <w:rPr>
                <w:b/>
                <w:sz w:val="20"/>
              </w:rPr>
              <w:t xml:space="preserve"> NAME:</w:t>
            </w:r>
          </w:p>
        </w:tc>
        <w:tc>
          <w:tcPr>
            <w:tcW w:w="7088" w:type="dxa"/>
          </w:tcPr>
          <w:p w:rsidR="00732C9C" w:rsidRPr="00F7746C" w:rsidRDefault="00DF23BA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Shawna </w:t>
            </w:r>
            <w:proofErr w:type="spellStart"/>
            <w:r>
              <w:rPr>
                <w:b/>
                <w:sz w:val="20"/>
              </w:rPr>
              <w:t>Giddens</w:t>
            </w:r>
            <w:proofErr w:type="spellEnd"/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MANAGEMENT ADVOCATE:</w:t>
            </w:r>
          </w:p>
        </w:tc>
        <w:tc>
          <w:tcPr>
            <w:tcW w:w="7088" w:type="dxa"/>
          </w:tcPr>
          <w:p w:rsidR="00732C9C" w:rsidRPr="00F7746C" w:rsidRDefault="00DF23BA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Don Overstreet</w:t>
            </w:r>
          </w:p>
        </w:tc>
      </w:tr>
      <w:tr w:rsidR="00E56D20" w:rsidRPr="00F7746C" w:rsidTr="00F7746C">
        <w:trPr>
          <w:trHeight w:val="237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UNION ADVOCATE:</w:t>
            </w:r>
          </w:p>
        </w:tc>
        <w:tc>
          <w:tcPr>
            <w:tcW w:w="7088" w:type="dxa"/>
          </w:tcPr>
          <w:p w:rsidR="00E56D20" w:rsidRPr="00F7746C" w:rsidRDefault="00DF23BA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Jim </w:t>
            </w:r>
            <w:proofErr w:type="spellStart"/>
            <w:r>
              <w:rPr>
                <w:b/>
                <w:sz w:val="20"/>
              </w:rPr>
              <w:t>Hauenstein</w:t>
            </w:r>
            <w:proofErr w:type="spellEnd"/>
          </w:p>
        </w:tc>
      </w:tr>
      <w:tr w:rsidR="00E56D20" w:rsidRPr="00F7746C" w:rsidTr="00F7746C">
        <w:trPr>
          <w:trHeight w:val="224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ARBITRATION DATE:</w:t>
            </w:r>
          </w:p>
        </w:tc>
        <w:tc>
          <w:tcPr>
            <w:tcW w:w="7088" w:type="dxa"/>
          </w:tcPr>
          <w:p w:rsidR="00E56D20" w:rsidRPr="00F7746C" w:rsidRDefault="00DF23BA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12/13/2012</w:t>
            </w:r>
          </w:p>
        </w:tc>
      </w:tr>
      <w:tr w:rsidR="00E56D20" w:rsidRPr="00F7746C" w:rsidTr="00F7746C">
        <w:trPr>
          <w:trHeight w:val="78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DECISION DATE:</w:t>
            </w:r>
          </w:p>
        </w:tc>
        <w:tc>
          <w:tcPr>
            <w:tcW w:w="7088" w:type="dxa"/>
          </w:tcPr>
          <w:p w:rsidR="00E56D20" w:rsidRPr="00F7746C" w:rsidRDefault="00DF23BA" w:rsidP="006B3134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12/31/2012</w:t>
            </w:r>
          </w:p>
        </w:tc>
      </w:tr>
      <w:tr w:rsidR="00E56D20" w:rsidRPr="00F7746C" w:rsidTr="00F7746C">
        <w:trPr>
          <w:trHeight w:val="224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DECISION:</w:t>
            </w:r>
          </w:p>
        </w:tc>
        <w:tc>
          <w:tcPr>
            <w:tcW w:w="7088" w:type="dxa"/>
          </w:tcPr>
          <w:p w:rsidR="00E56D20" w:rsidRPr="00F7746C" w:rsidRDefault="001C178F" w:rsidP="002A6C76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Granted</w:t>
            </w:r>
          </w:p>
        </w:tc>
      </w:tr>
      <w:tr w:rsidR="00E56D20" w:rsidRPr="00F7746C" w:rsidTr="00F7746C">
        <w:trPr>
          <w:trHeight w:val="237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CONTRACT SECTIONS:</w:t>
            </w:r>
          </w:p>
        </w:tc>
        <w:tc>
          <w:tcPr>
            <w:tcW w:w="7088" w:type="dxa"/>
          </w:tcPr>
          <w:p w:rsidR="00E56D20" w:rsidRPr="00F7746C" w:rsidRDefault="00DF23BA" w:rsidP="00DB2B69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Article 2 – Non-Discrimination; </w:t>
            </w:r>
            <w:r w:rsidR="00DB2B69" w:rsidRPr="00F7746C">
              <w:rPr>
                <w:b/>
                <w:sz w:val="20"/>
              </w:rPr>
              <w:t>Article 24 - Disciplin</w:t>
            </w:r>
            <w:r w:rsidR="001C178F">
              <w:rPr>
                <w:b/>
                <w:sz w:val="20"/>
              </w:rPr>
              <w:t>e</w:t>
            </w:r>
          </w:p>
        </w:tc>
      </w:tr>
      <w:tr w:rsidR="00E56D20" w:rsidRPr="00F7746C" w:rsidTr="00F7746C">
        <w:trPr>
          <w:trHeight w:val="458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OCB RESEARCH CODES:</w:t>
            </w:r>
          </w:p>
        </w:tc>
        <w:tc>
          <w:tcPr>
            <w:tcW w:w="7088" w:type="dxa"/>
          </w:tcPr>
          <w:p w:rsidR="00E56D20" w:rsidRPr="00F7746C" w:rsidRDefault="001C178F" w:rsidP="007675F8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118.01 – Discipline in General</w:t>
            </w:r>
            <w:r w:rsidR="00DF23BA">
              <w:rPr>
                <w:b/>
                <w:sz w:val="20"/>
              </w:rPr>
              <w:t xml:space="preserve">; 118.67 – Disparate Treatment; </w:t>
            </w:r>
            <w:r w:rsidR="00417DD5">
              <w:rPr>
                <w:b/>
                <w:sz w:val="20"/>
              </w:rPr>
              <w:t xml:space="preserve">118.6485 – Falsification of Records, DR&amp;C;  </w:t>
            </w:r>
            <w:r w:rsidR="00C65350">
              <w:rPr>
                <w:b/>
                <w:sz w:val="20"/>
              </w:rPr>
              <w:t>118.301- Progressive Discipline</w:t>
            </w:r>
          </w:p>
        </w:tc>
      </w:tr>
    </w:tbl>
    <w:p w:rsidR="001C178F" w:rsidRDefault="001C178F" w:rsidP="00E81383">
      <w:pPr>
        <w:jc w:val="both"/>
        <w:rPr>
          <w:b/>
          <w:sz w:val="22"/>
          <w:szCs w:val="22"/>
        </w:rPr>
      </w:pPr>
    </w:p>
    <w:p w:rsidR="00A16E6D" w:rsidRDefault="00994504" w:rsidP="00E81383">
      <w:pPr>
        <w:jc w:val="both"/>
        <w:rPr>
          <w:b/>
          <w:sz w:val="22"/>
          <w:szCs w:val="22"/>
        </w:rPr>
      </w:pPr>
      <w:r w:rsidRPr="006D3853">
        <w:rPr>
          <w:b/>
          <w:sz w:val="22"/>
          <w:szCs w:val="22"/>
        </w:rPr>
        <w:t xml:space="preserve">HOLDING: </w:t>
      </w:r>
      <w:r w:rsidR="00E81383">
        <w:rPr>
          <w:b/>
          <w:sz w:val="22"/>
          <w:szCs w:val="22"/>
        </w:rPr>
        <w:t xml:space="preserve">Grievance </w:t>
      </w:r>
      <w:r w:rsidR="001C178F">
        <w:rPr>
          <w:b/>
          <w:sz w:val="22"/>
          <w:szCs w:val="22"/>
        </w:rPr>
        <w:t>granted.</w:t>
      </w:r>
      <w:r w:rsidR="00F10400">
        <w:rPr>
          <w:b/>
          <w:sz w:val="22"/>
          <w:szCs w:val="22"/>
        </w:rPr>
        <w:t xml:space="preserve">  The grievant was a </w:t>
      </w:r>
      <w:r w:rsidR="00BB68D8">
        <w:rPr>
          <w:b/>
          <w:sz w:val="22"/>
          <w:szCs w:val="22"/>
        </w:rPr>
        <w:t>corrections officer (CO) at TCI</w:t>
      </w:r>
      <w:r w:rsidR="00F10400">
        <w:rPr>
          <w:b/>
          <w:sz w:val="22"/>
          <w:szCs w:val="22"/>
        </w:rPr>
        <w:t xml:space="preserve">.  </w:t>
      </w:r>
      <w:r w:rsidR="00C65350">
        <w:rPr>
          <w:b/>
          <w:sz w:val="22"/>
          <w:szCs w:val="22"/>
        </w:rPr>
        <w:t xml:space="preserve">The incident involved grievant’s failure to report the correct time in the log book </w:t>
      </w:r>
      <w:r w:rsidR="009D0203">
        <w:rPr>
          <w:b/>
          <w:sz w:val="22"/>
          <w:szCs w:val="22"/>
        </w:rPr>
        <w:t>after misreading her</w:t>
      </w:r>
      <w:r w:rsidR="00C65350">
        <w:rPr>
          <w:b/>
          <w:sz w:val="22"/>
          <w:szCs w:val="22"/>
        </w:rPr>
        <w:t xml:space="preserve"> wrist watch. Because a similarly situated CO was not disciplined for</w:t>
      </w:r>
      <w:r w:rsidR="009D0203">
        <w:rPr>
          <w:b/>
          <w:sz w:val="22"/>
          <w:szCs w:val="22"/>
        </w:rPr>
        <w:t xml:space="preserve"> a </w:t>
      </w:r>
      <w:r w:rsidR="00C65350">
        <w:rPr>
          <w:b/>
          <w:sz w:val="22"/>
          <w:szCs w:val="22"/>
        </w:rPr>
        <w:t xml:space="preserve">similar </w:t>
      </w:r>
      <w:r w:rsidR="009D0203">
        <w:rPr>
          <w:b/>
          <w:sz w:val="22"/>
          <w:szCs w:val="22"/>
        </w:rPr>
        <w:t xml:space="preserve">erroneous log entry </w:t>
      </w:r>
      <w:r w:rsidR="00C65350">
        <w:rPr>
          <w:b/>
          <w:sz w:val="22"/>
          <w:szCs w:val="22"/>
        </w:rPr>
        <w:t xml:space="preserve">and </w:t>
      </w:r>
      <w:r w:rsidR="009D0203">
        <w:rPr>
          <w:b/>
          <w:sz w:val="22"/>
          <w:szCs w:val="22"/>
        </w:rPr>
        <w:t xml:space="preserve">the </w:t>
      </w:r>
      <w:r w:rsidR="00C65350">
        <w:rPr>
          <w:b/>
          <w:sz w:val="22"/>
          <w:szCs w:val="22"/>
        </w:rPr>
        <w:t xml:space="preserve">termination was </w:t>
      </w:r>
      <w:r w:rsidR="009D0203">
        <w:rPr>
          <w:b/>
          <w:sz w:val="22"/>
          <w:szCs w:val="22"/>
        </w:rPr>
        <w:t>not progressive, the grievance wa</w:t>
      </w:r>
      <w:r w:rsidR="00C65350">
        <w:rPr>
          <w:b/>
          <w:sz w:val="22"/>
          <w:szCs w:val="22"/>
        </w:rPr>
        <w:t>s granted.</w:t>
      </w:r>
    </w:p>
    <w:p w:rsidR="001C178F" w:rsidRDefault="001C178F" w:rsidP="00E81383">
      <w:pPr>
        <w:jc w:val="both"/>
        <w:rPr>
          <w:b/>
          <w:sz w:val="22"/>
          <w:szCs w:val="22"/>
        </w:rPr>
      </w:pPr>
    </w:p>
    <w:p w:rsidR="00F61C17" w:rsidRDefault="00C65350" w:rsidP="00E81383">
      <w:pPr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1C178F">
        <w:rPr>
          <w:sz w:val="22"/>
          <w:szCs w:val="22"/>
        </w:rPr>
        <w:t>rievant was a</w:t>
      </w:r>
      <w:r w:rsidR="00FD7F1F">
        <w:rPr>
          <w:sz w:val="22"/>
          <w:szCs w:val="22"/>
        </w:rPr>
        <w:t xml:space="preserve"> 15</w:t>
      </w:r>
      <w:r w:rsidR="001C178F">
        <w:rPr>
          <w:sz w:val="22"/>
          <w:szCs w:val="22"/>
        </w:rPr>
        <w:t xml:space="preserve"> year employee with the </w:t>
      </w:r>
      <w:r w:rsidR="00FD7F1F">
        <w:rPr>
          <w:sz w:val="22"/>
          <w:szCs w:val="22"/>
        </w:rPr>
        <w:t xml:space="preserve">Department of Rehabilitation and Correction </w:t>
      </w:r>
      <w:r w:rsidR="001C178F">
        <w:rPr>
          <w:sz w:val="22"/>
          <w:szCs w:val="22"/>
        </w:rPr>
        <w:t xml:space="preserve">working as a </w:t>
      </w:r>
      <w:r w:rsidR="00FD7F1F">
        <w:rPr>
          <w:sz w:val="22"/>
          <w:szCs w:val="22"/>
        </w:rPr>
        <w:t>CO, at the time of her removal.</w:t>
      </w:r>
      <w:r w:rsidR="00F61C17">
        <w:rPr>
          <w:sz w:val="22"/>
          <w:szCs w:val="22"/>
        </w:rPr>
        <w:t xml:space="preserve">  The grievant had 2 prior disciplines on her record</w:t>
      </w:r>
      <w:r w:rsidR="001C178F">
        <w:rPr>
          <w:sz w:val="22"/>
          <w:szCs w:val="22"/>
        </w:rPr>
        <w:t xml:space="preserve">.  The grievant was removed on May </w:t>
      </w:r>
      <w:r w:rsidR="005C31B9">
        <w:rPr>
          <w:sz w:val="22"/>
          <w:szCs w:val="22"/>
        </w:rPr>
        <w:t>15</w:t>
      </w:r>
      <w:r w:rsidR="001C178F">
        <w:rPr>
          <w:sz w:val="22"/>
          <w:szCs w:val="22"/>
        </w:rPr>
        <w:t>,</w:t>
      </w:r>
      <w:r w:rsidR="005C31B9">
        <w:rPr>
          <w:sz w:val="22"/>
          <w:szCs w:val="22"/>
        </w:rPr>
        <w:t xml:space="preserve"> 2012, for violating Employee Conduct Rule 22</w:t>
      </w:r>
      <w:r w:rsidR="001C178F">
        <w:rPr>
          <w:sz w:val="22"/>
          <w:szCs w:val="22"/>
        </w:rPr>
        <w:t xml:space="preserve"> – </w:t>
      </w:r>
      <w:r w:rsidR="001B03CA">
        <w:rPr>
          <w:sz w:val="22"/>
          <w:szCs w:val="22"/>
        </w:rPr>
        <w:t>falsifying, altering or removing any document or record</w:t>
      </w:r>
      <w:r w:rsidR="001C178F">
        <w:rPr>
          <w:sz w:val="22"/>
          <w:szCs w:val="22"/>
        </w:rPr>
        <w:t>.</w:t>
      </w:r>
      <w:r w:rsidR="005C31B9">
        <w:rPr>
          <w:sz w:val="22"/>
          <w:szCs w:val="22"/>
        </w:rPr>
        <w:t xml:space="preserve"> On March 8, 2012, Grievant </w:t>
      </w:r>
      <w:r w:rsidR="001B03CA">
        <w:rPr>
          <w:sz w:val="22"/>
          <w:szCs w:val="22"/>
        </w:rPr>
        <w:t>pla</w:t>
      </w:r>
      <w:r w:rsidR="009D0203">
        <w:rPr>
          <w:sz w:val="22"/>
          <w:szCs w:val="22"/>
        </w:rPr>
        <w:t>ced incorrect entries into the L</w:t>
      </w:r>
      <w:r w:rsidR="001B03CA">
        <w:rPr>
          <w:sz w:val="22"/>
          <w:szCs w:val="22"/>
        </w:rPr>
        <w:t xml:space="preserve">og </w:t>
      </w:r>
      <w:r w:rsidR="009D0203">
        <w:rPr>
          <w:sz w:val="22"/>
          <w:szCs w:val="22"/>
        </w:rPr>
        <w:t xml:space="preserve">indicating she had completed </w:t>
      </w:r>
      <w:r w:rsidR="001B03CA">
        <w:rPr>
          <w:sz w:val="22"/>
          <w:szCs w:val="22"/>
        </w:rPr>
        <w:t>rounds in advance.</w:t>
      </w:r>
    </w:p>
    <w:p w:rsidR="005C31B9" w:rsidRDefault="005C31B9" w:rsidP="00E81383">
      <w:pPr>
        <w:jc w:val="both"/>
        <w:rPr>
          <w:sz w:val="22"/>
          <w:szCs w:val="22"/>
        </w:rPr>
      </w:pPr>
    </w:p>
    <w:p w:rsidR="00F61C17" w:rsidRDefault="00F61C17" w:rsidP="00E81383">
      <w:pPr>
        <w:jc w:val="both"/>
        <w:rPr>
          <w:sz w:val="22"/>
          <w:szCs w:val="22"/>
        </w:rPr>
      </w:pPr>
      <w:r>
        <w:rPr>
          <w:sz w:val="22"/>
          <w:szCs w:val="22"/>
        </w:rPr>
        <w:t>Management argued t</w:t>
      </w:r>
      <w:r w:rsidR="00FA630B">
        <w:rPr>
          <w:sz w:val="22"/>
          <w:szCs w:val="22"/>
        </w:rPr>
        <w:t xml:space="preserve">hat even though Grievant claimed she misread her watch, the Warden did not believe her. Management argued that </w:t>
      </w:r>
      <w:r w:rsidR="009D0203">
        <w:rPr>
          <w:sz w:val="22"/>
          <w:szCs w:val="22"/>
        </w:rPr>
        <w:t>the Warden’s lack of belief in Grievant’s account</w:t>
      </w:r>
      <w:r w:rsidR="00FA630B">
        <w:rPr>
          <w:sz w:val="22"/>
          <w:szCs w:val="22"/>
        </w:rPr>
        <w:t xml:space="preserve">, in combination with the incorrect </w:t>
      </w:r>
      <w:r w:rsidR="009D0203">
        <w:rPr>
          <w:sz w:val="22"/>
          <w:szCs w:val="22"/>
        </w:rPr>
        <w:t>entry</w:t>
      </w:r>
      <w:r w:rsidR="00FA630B">
        <w:rPr>
          <w:sz w:val="22"/>
          <w:szCs w:val="22"/>
        </w:rPr>
        <w:t xml:space="preserve">, is a decisive point and provides just cause for termination. Given the seriousness of falsifying a legal document, Management contends that in </w:t>
      </w:r>
      <w:r w:rsidR="009D0203">
        <w:rPr>
          <w:sz w:val="22"/>
          <w:szCs w:val="22"/>
        </w:rPr>
        <w:t xml:space="preserve">light of </w:t>
      </w:r>
      <w:r w:rsidR="00FA630B">
        <w:rPr>
          <w:sz w:val="22"/>
          <w:szCs w:val="22"/>
        </w:rPr>
        <w:t xml:space="preserve">her pervious disciplinary history, removal was appropriate. Moreover, </w:t>
      </w:r>
      <w:r w:rsidR="009D0203">
        <w:rPr>
          <w:sz w:val="22"/>
          <w:szCs w:val="22"/>
        </w:rPr>
        <w:t>Management contended that the</w:t>
      </w:r>
      <w:r w:rsidR="00FA630B">
        <w:rPr>
          <w:sz w:val="22"/>
          <w:szCs w:val="22"/>
        </w:rPr>
        <w:t xml:space="preserve"> CO who had a similar situation was not similarly situated</w:t>
      </w:r>
      <w:r w:rsidR="009D0203">
        <w:rPr>
          <w:sz w:val="22"/>
          <w:szCs w:val="22"/>
        </w:rPr>
        <w:t xml:space="preserve"> because </w:t>
      </w:r>
      <w:r w:rsidR="00FA630B">
        <w:rPr>
          <w:sz w:val="22"/>
          <w:szCs w:val="22"/>
        </w:rPr>
        <w:t>the other CO notifie</w:t>
      </w:r>
      <w:r w:rsidR="005B1C93">
        <w:rPr>
          <w:sz w:val="22"/>
          <w:szCs w:val="22"/>
        </w:rPr>
        <w:t>d the warden of the mistake</w:t>
      </w:r>
      <w:r w:rsidR="009D0203">
        <w:rPr>
          <w:sz w:val="22"/>
          <w:szCs w:val="22"/>
        </w:rPr>
        <w:t xml:space="preserve"> – </w:t>
      </w:r>
      <w:r w:rsidR="005B1C93">
        <w:rPr>
          <w:sz w:val="22"/>
          <w:szCs w:val="22"/>
        </w:rPr>
        <w:t>unlike Grievant who was confronted about the error</w:t>
      </w:r>
      <w:r>
        <w:rPr>
          <w:sz w:val="22"/>
          <w:szCs w:val="22"/>
        </w:rPr>
        <w:t xml:space="preserve">.  </w:t>
      </w:r>
    </w:p>
    <w:p w:rsidR="00F61C17" w:rsidRDefault="00F61C17" w:rsidP="00E81383">
      <w:pPr>
        <w:jc w:val="both"/>
        <w:rPr>
          <w:sz w:val="22"/>
          <w:szCs w:val="22"/>
        </w:rPr>
      </w:pPr>
    </w:p>
    <w:p w:rsidR="006D062C" w:rsidRDefault="00F61C17" w:rsidP="00E813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Union argued that </w:t>
      </w:r>
      <w:r w:rsidR="005B1C93">
        <w:rPr>
          <w:sz w:val="22"/>
          <w:szCs w:val="22"/>
        </w:rPr>
        <w:t xml:space="preserve">Grievant experienced disparate treatment </w:t>
      </w:r>
      <w:r w:rsidR="009D0203">
        <w:rPr>
          <w:sz w:val="22"/>
          <w:szCs w:val="22"/>
        </w:rPr>
        <w:t>because</w:t>
      </w:r>
      <w:r w:rsidR="005B1C93">
        <w:rPr>
          <w:sz w:val="22"/>
          <w:szCs w:val="22"/>
        </w:rPr>
        <w:t xml:space="preserve"> a similarly situated CO received no discipline </w:t>
      </w:r>
      <w:r w:rsidR="009D0203">
        <w:rPr>
          <w:sz w:val="22"/>
          <w:szCs w:val="22"/>
        </w:rPr>
        <w:t xml:space="preserve">upon </w:t>
      </w:r>
      <w:r w:rsidR="005B1C93">
        <w:rPr>
          <w:sz w:val="22"/>
          <w:szCs w:val="22"/>
        </w:rPr>
        <w:t xml:space="preserve">incorrectly </w:t>
      </w:r>
      <w:r w:rsidR="00C755BE">
        <w:rPr>
          <w:sz w:val="22"/>
          <w:szCs w:val="22"/>
        </w:rPr>
        <w:t>filling out the Log</w:t>
      </w:r>
      <w:r w:rsidR="006D062C">
        <w:rPr>
          <w:sz w:val="22"/>
          <w:szCs w:val="22"/>
        </w:rPr>
        <w:t>.</w:t>
      </w:r>
      <w:r w:rsidR="00C755BE">
        <w:rPr>
          <w:sz w:val="22"/>
          <w:szCs w:val="22"/>
        </w:rPr>
        <w:t xml:space="preserve"> Because the Log is a legal document Grievant was unable to c</w:t>
      </w:r>
      <w:r w:rsidR="009D0203">
        <w:rPr>
          <w:sz w:val="22"/>
          <w:szCs w:val="22"/>
        </w:rPr>
        <w:t xml:space="preserve">hange </w:t>
      </w:r>
      <w:r w:rsidR="00C755BE">
        <w:rPr>
          <w:sz w:val="22"/>
          <w:szCs w:val="22"/>
        </w:rPr>
        <w:t xml:space="preserve">the time she completed </w:t>
      </w:r>
      <w:r w:rsidR="009D0203">
        <w:rPr>
          <w:sz w:val="22"/>
          <w:szCs w:val="22"/>
        </w:rPr>
        <w:t xml:space="preserve">her </w:t>
      </w:r>
      <w:r w:rsidR="00C755BE">
        <w:rPr>
          <w:sz w:val="22"/>
          <w:szCs w:val="22"/>
        </w:rPr>
        <w:t xml:space="preserve">rounds. Moreover, because Employer recently removed the clock from the room, Grievant was forced to rely on her watch. </w:t>
      </w:r>
      <w:r w:rsidR="00AA77A8">
        <w:rPr>
          <w:sz w:val="22"/>
          <w:szCs w:val="22"/>
        </w:rPr>
        <w:t xml:space="preserve">Because there was “no benefit of logging entries ahead of time” it was </w:t>
      </w:r>
      <w:r w:rsidR="009D0203">
        <w:rPr>
          <w:sz w:val="22"/>
          <w:szCs w:val="22"/>
        </w:rPr>
        <w:t xml:space="preserve">simply </w:t>
      </w:r>
      <w:r w:rsidR="00AA77A8">
        <w:rPr>
          <w:sz w:val="22"/>
          <w:szCs w:val="22"/>
        </w:rPr>
        <w:t>a mistake.</w:t>
      </w:r>
    </w:p>
    <w:p w:rsidR="006D062C" w:rsidRDefault="006D062C" w:rsidP="00E81383">
      <w:pPr>
        <w:jc w:val="both"/>
        <w:rPr>
          <w:sz w:val="22"/>
          <w:szCs w:val="22"/>
        </w:rPr>
      </w:pPr>
    </w:p>
    <w:p w:rsidR="006D062C" w:rsidRDefault="006D062C" w:rsidP="00E813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Arbitrator found that </w:t>
      </w:r>
      <w:r w:rsidR="00AA77A8">
        <w:rPr>
          <w:sz w:val="22"/>
          <w:szCs w:val="22"/>
        </w:rPr>
        <w:t xml:space="preserve">removal was not progressive discipline under the circumstances. The fact that the Warden did not believe Grievant about </w:t>
      </w:r>
      <w:r w:rsidR="009D0203">
        <w:rPr>
          <w:sz w:val="22"/>
          <w:szCs w:val="22"/>
        </w:rPr>
        <w:t>her</w:t>
      </w:r>
      <w:r w:rsidR="00AA77A8">
        <w:rPr>
          <w:sz w:val="22"/>
          <w:szCs w:val="22"/>
        </w:rPr>
        <w:t xml:space="preserve"> log entries was not enough </w:t>
      </w:r>
      <w:r w:rsidR="009D0203">
        <w:rPr>
          <w:sz w:val="22"/>
          <w:szCs w:val="22"/>
        </w:rPr>
        <w:t>to justify</w:t>
      </w:r>
      <w:r w:rsidR="00AA77A8">
        <w:rPr>
          <w:sz w:val="22"/>
          <w:szCs w:val="22"/>
        </w:rPr>
        <w:t xml:space="preserve"> removal. Because Grievant was consistent in her testimony about </w:t>
      </w:r>
      <w:r w:rsidR="00104F02">
        <w:rPr>
          <w:sz w:val="22"/>
          <w:szCs w:val="22"/>
        </w:rPr>
        <w:t>her</w:t>
      </w:r>
      <w:r w:rsidR="00AA77A8">
        <w:rPr>
          <w:sz w:val="22"/>
          <w:szCs w:val="22"/>
        </w:rPr>
        <w:t xml:space="preserve"> watch and reported this to the warden, Grievant </w:t>
      </w:r>
      <w:r w:rsidR="00104F02">
        <w:rPr>
          <w:sz w:val="22"/>
          <w:szCs w:val="22"/>
        </w:rPr>
        <w:t>was</w:t>
      </w:r>
      <w:r w:rsidR="00AA77A8">
        <w:rPr>
          <w:sz w:val="22"/>
          <w:szCs w:val="22"/>
        </w:rPr>
        <w:t xml:space="preserve"> similarly situated to the CO who received no discipline; thus, Grievant experienced dispa</w:t>
      </w:r>
      <w:bookmarkStart w:id="0" w:name="_GoBack"/>
      <w:bookmarkEnd w:id="0"/>
      <w:r w:rsidR="00AA77A8">
        <w:rPr>
          <w:sz w:val="22"/>
          <w:szCs w:val="22"/>
        </w:rPr>
        <w:t xml:space="preserve">rate treatment. </w:t>
      </w:r>
      <w:r w:rsidR="00623A62">
        <w:rPr>
          <w:sz w:val="22"/>
          <w:szCs w:val="22"/>
        </w:rPr>
        <w:t xml:space="preserve">Grievant </w:t>
      </w:r>
      <w:r w:rsidR="00104F02">
        <w:rPr>
          <w:sz w:val="22"/>
          <w:szCs w:val="22"/>
        </w:rPr>
        <w:t>wa</w:t>
      </w:r>
      <w:r w:rsidR="00623A62">
        <w:rPr>
          <w:sz w:val="22"/>
          <w:szCs w:val="22"/>
        </w:rPr>
        <w:t xml:space="preserve">s a 15 year employee and under the facts of the case, removal was not progressive. Therefore, the grievance is granted. </w:t>
      </w:r>
      <w:r>
        <w:rPr>
          <w:sz w:val="22"/>
          <w:szCs w:val="22"/>
        </w:rPr>
        <w:t xml:space="preserve">  </w:t>
      </w:r>
    </w:p>
    <w:p w:rsidR="006D062C" w:rsidRDefault="006D062C" w:rsidP="00E81383">
      <w:pPr>
        <w:jc w:val="both"/>
        <w:rPr>
          <w:sz w:val="22"/>
          <w:szCs w:val="22"/>
        </w:rPr>
      </w:pPr>
    </w:p>
    <w:p w:rsidR="00F61C17" w:rsidRDefault="006D062C" w:rsidP="00E813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F10400" w:rsidRDefault="00F10400" w:rsidP="00E81383">
      <w:pPr>
        <w:jc w:val="both"/>
        <w:rPr>
          <w:sz w:val="22"/>
          <w:szCs w:val="22"/>
        </w:rPr>
      </w:pPr>
    </w:p>
    <w:p w:rsidR="00F10400" w:rsidRPr="001C178F" w:rsidRDefault="00F10400" w:rsidP="00E81383">
      <w:pPr>
        <w:jc w:val="both"/>
        <w:rPr>
          <w:sz w:val="22"/>
          <w:szCs w:val="22"/>
        </w:rPr>
      </w:pPr>
    </w:p>
    <w:p w:rsidR="001C178F" w:rsidRDefault="001C178F" w:rsidP="00E81383">
      <w:pPr>
        <w:jc w:val="both"/>
        <w:rPr>
          <w:b/>
          <w:sz w:val="22"/>
          <w:szCs w:val="22"/>
        </w:rPr>
      </w:pPr>
    </w:p>
    <w:sectPr w:rsidR="001C178F" w:rsidSect="00F7746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9C"/>
    <w:rsid w:val="00011752"/>
    <w:rsid w:val="00024D63"/>
    <w:rsid w:val="00027263"/>
    <w:rsid w:val="00041E10"/>
    <w:rsid w:val="00051E3A"/>
    <w:rsid w:val="000524D3"/>
    <w:rsid w:val="00074910"/>
    <w:rsid w:val="00090511"/>
    <w:rsid w:val="000A3803"/>
    <w:rsid w:val="000C1092"/>
    <w:rsid w:val="000E3E51"/>
    <w:rsid w:val="000F16D8"/>
    <w:rsid w:val="00101653"/>
    <w:rsid w:val="00104F02"/>
    <w:rsid w:val="00114C19"/>
    <w:rsid w:val="00145EB4"/>
    <w:rsid w:val="00150B77"/>
    <w:rsid w:val="00183753"/>
    <w:rsid w:val="00183B43"/>
    <w:rsid w:val="00194A0E"/>
    <w:rsid w:val="001A6F4C"/>
    <w:rsid w:val="001B03CA"/>
    <w:rsid w:val="001B2811"/>
    <w:rsid w:val="001B2FE2"/>
    <w:rsid w:val="001C178F"/>
    <w:rsid w:val="002056BF"/>
    <w:rsid w:val="00207A94"/>
    <w:rsid w:val="00210A77"/>
    <w:rsid w:val="00211003"/>
    <w:rsid w:val="002154BC"/>
    <w:rsid w:val="00240EA9"/>
    <w:rsid w:val="00252C63"/>
    <w:rsid w:val="00256D5D"/>
    <w:rsid w:val="002920F5"/>
    <w:rsid w:val="002A492B"/>
    <w:rsid w:val="002A6C76"/>
    <w:rsid w:val="002D2C0C"/>
    <w:rsid w:val="002D51B2"/>
    <w:rsid w:val="002F0DB2"/>
    <w:rsid w:val="002F1FF0"/>
    <w:rsid w:val="002F5846"/>
    <w:rsid w:val="00311C7E"/>
    <w:rsid w:val="0032288B"/>
    <w:rsid w:val="00331F7D"/>
    <w:rsid w:val="00332AE3"/>
    <w:rsid w:val="003441C4"/>
    <w:rsid w:val="00352EDD"/>
    <w:rsid w:val="00364B87"/>
    <w:rsid w:val="00371714"/>
    <w:rsid w:val="003826D5"/>
    <w:rsid w:val="00384E3E"/>
    <w:rsid w:val="00392FAC"/>
    <w:rsid w:val="003A0F61"/>
    <w:rsid w:val="003C4599"/>
    <w:rsid w:val="003E4554"/>
    <w:rsid w:val="003E4D20"/>
    <w:rsid w:val="00400993"/>
    <w:rsid w:val="004011B8"/>
    <w:rsid w:val="00401728"/>
    <w:rsid w:val="00417DD5"/>
    <w:rsid w:val="004265A5"/>
    <w:rsid w:val="00430400"/>
    <w:rsid w:val="00432A30"/>
    <w:rsid w:val="0043333B"/>
    <w:rsid w:val="004736E8"/>
    <w:rsid w:val="004A77F1"/>
    <w:rsid w:val="004B064E"/>
    <w:rsid w:val="004B330B"/>
    <w:rsid w:val="004B6E2E"/>
    <w:rsid w:val="004D25C5"/>
    <w:rsid w:val="004E367B"/>
    <w:rsid w:val="004E771A"/>
    <w:rsid w:val="00504083"/>
    <w:rsid w:val="00506E73"/>
    <w:rsid w:val="005141E9"/>
    <w:rsid w:val="00523DDC"/>
    <w:rsid w:val="00531B37"/>
    <w:rsid w:val="0053358E"/>
    <w:rsid w:val="00542CDA"/>
    <w:rsid w:val="00551310"/>
    <w:rsid w:val="00560297"/>
    <w:rsid w:val="00565596"/>
    <w:rsid w:val="00573A5B"/>
    <w:rsid w:val="005906A0"/>
    <w:rsid w:val="005A5E5C"/>
    <w:rsid w:val="005B1C93"/>
    <w:rsid w:val="005C27B8"/>
    <w:rsid w:val="005C31B9"/>
    <w:rsid w:val="005C33AC"/>
    <w:rsid w:val="005D7134"/>
    <w:rsid w:val="005E4C5E"/>
    <w:rsid w:val="005F7D6E"/>
    <w:rsid w:val="00601CAD"/>
    <w:rsid w:val="00617BDA"/>
    <w:rsid w:val="00623A62"/>
    <w:rsid w:val="00624565"/>
    <w:rsid w:val="006246A8"/>
    <w:rsid w:val="00627325"/>
    <w:rsid w:val="006274BC"/>
    <w:rsid w:val="00641968"/>
    <w:rsid w:val="00646AFD"/>
    <w:rsid w:val="00657B19"/>
    <w:rsid w:val="00675D06"/>
    <w:rsid w:val="00684B24"/>
    <w:rsid w:val="00685766"/>
    <w:rsid w:val="006B3134"/>
    <w:rsid w:val="006D062C"/>
    <w:rsid w:val="006D084B"/>
    <w:rsid w:val="006D3853"/>
    <w:rsid w:val="006D385F"/>
    <w:rsid w:val="006D7AAA"/>
    <w:rsid w:val="006E499A"/>
    <w:rsid w:val="006F53ED"/>
    <w:rsid w:val="006F58E1"/>
    <w:rsid w:val="00711929"/>
    <w:rsid w:val="0073294E"/>
    <w:rsid w:val="00732C9C"/>
    <w:rsid w:val="00746ABD"/>
    <w:rsid w:val="00755580"/>
    <w:rsid w:val="00763ED1"/>
    <w:rsid w:val="007675F8"/>
    <w:rsid w:val="00775E75"/>
    <w:rsid w:val="00786733"/>
    <w:rsid w:val="00786891"/>
    <w:rsid w:val="007A6EC2"/>
    <w:rsid w:val="007B1AA5"/>
    <w:rsid w:val="007B47AD"/>
    <w:rsid w:val="007C2CE2"/>
    <w:rsid w:val="007D54D2"/>
    <w:rsid w:val="007E065C"/>
    <w:rsid w:val="007E4098"/>
    <w:rsid w:val="007E6AA6"/>
    <w:rsid w:val="007F1356"/>
    <w:rsid w:val="007F548D"/>
    <w:rsid w:val="00801333"/>
    <w:rsid w:val="00801C62"/>
    <w:rsid w:val="00811163"/>
    <w:rsid w:val="008359CF"/>
    <w:rsid w:val="008540ED"/>
    <w:rsid w:val="00874237"/>
    <w:rsid w:val="0088175D"/>
    <w:rsid w:val="008A2EC0"/>
    <w:rsid w:val="008D2534"/>
    <w:rsid w:val="008D7674"/>
    <w:rsid w:val="008E6C73"/>
    <w:rsid w:val="00900430"/>
    <w:rsid w:val="00904F6C"/>
    <w:rsid w:val="00913DD9"/>
    <w:rsid w:val="00922787"/>
    <w:rsid w:val="0094108B"/>
    <w:rsid w:val="00945348"/>
    <w:rsid w:val="009459B1"/>
    <w:rsid w:val="009631F3"/>
    <w:rsid w:val="00973E8D"/>
    <w:rsid w:val="00975184"/>
    <w:rsid w:val="00990073"/>
    <w:rsid w:val="00994504"/>
    <w:rsid w:val="009945FB"/>
    <w:rsid w:val="009A3C1C"/>
    <w:rsid w:val="009A7446"/>
    <w:rsid w:val="009B2757"/>
    <w:rsid w:val="009C015E"/>
    <w:rsid w:val="009C2AAC"/>
    <w:rsid w:val="009D0203"/>
    <w:rsid w:val="009D04C6"/>
    <w:rsid w:val="009D5316"/>
    <w:rsid w:val="009E21E4"/>
    <w:rsid w:val="009F5999"/>
    <w:rsid w:val="009F66FE"/>
    <w:rsid w:val="00A002E0"/>
    <w:rsid w:val="00A03DCD"/>
    <w:rsid w:val="00A16E6D"/>
    <w:rsid w:val="00A30A04"/>
    <w:rsid w:val="00A34314"/>
    <w:rsid w:val="00A43890"/>
    <w:rsid w:val="00A4574F"/>
    <w:rsid w:val="00A504F1"/>
    <w:rsid w:val="00A536EB"/>
    <w:rsid w:val="00A56AB7"/>
    <w:rsid w:val="00AA77A8"/>
    <w:rsid w:val="00AE04C2"/>
    <w:rsid w:val="00AE2F2B"/>
    <w:rsid w:val="00B118BF"/>
    <w:rsid w:val="00B532C4"/>
    <w:rsid w:val="00B55B7C"/>
    <w:rsid w:val="00B76117"/>
    <w:rsid w:val="00B77AF4"/>
    <w:rsid w:val="00B860DF"/>
    <w:rsid w:val="00B9364E"/>
    <w:rsid w:val="00BA3DC3"/>
    <w:rsid w:val="00BA772E"/>
    <w:rsid w:val="00BB3A5A"/>
    <w:rsid w:val="00BB68D8"/>
    <w:rsid w:val="00BB6D9F"/>
    <w:rsid w:val="00BD3451"/>
    <w:rsid w:val="00BE5B4C"/>
    <w:rsid w:val="00C01A30"/>
    <w:rsid w:val="00C24833"/>
    <w:rsid w:val="00C355CA"/>
    <w:rsid w:val="00C53503"/>
    <w:rsid w:val="00C54874"/>
    <w:rsid w:val="00C61A8C"/>
    <w:rsid w:val="00C65350"/>
    <w:rsid w:val="00C755BE"/>
    <w:rsid w:val="00C848E3"/>
    <w:rsid w:val="00C87111"/>
    <w:rsid w:val="00C9087A"/>
    <w:rsid w:val="00CA346A"/>
    <w:rsid w:val="00CA66B3"/>
    <w:rsid w:val="00CD492B"/>
    <w:rsid w:val="00CE4417"/>
    <w:rsid w:val="00CF3087"/>
    <w:rsid w:val="00D01E4F"/>
    <w:rsid w:val="00D14075"/>
    <w:rsid w:val="00D239A8"/>
    <w:rsid w:val="00D436B2"/>
    <w:rsid w:val="00D464F8"/>
    <w:rsid w:val="00D54355"/>
    <w:rsid w:val="00DA09B7"/>
    <w:rsid w:val="00DA3E8A"/>
    <w:rsid w:val="00DA48BF"/>
    <w:rsid w:val="00DB2B69"/>
    <w:rsid w:val="00DB5E70"/>
    <w:rsid w:val="00DC1337"/>
    <w:rsid w:val="00DF23BA"/>
    <w:rsid w:val="00E01FC6"/>
    <w:rsid w:val="00E103C7"/>
    <w:rsid w:val="00E202BF"/>
    <w:rsid w:val="00E26535"/>
    <w:rsid w:val="00E2703B"/>
    <w:rsid w:val="00E33E99"/>
    <w:rsid w:val="00E3743E"/>
    <w:rsid w:val="00E463F7"/>
    <w:rsid w:val="00E56D20"/>
    <w:rsid w:val="00E71F19"/>
    <w:rsid w:val="00E81383"/>
    <w:rsid w:val="00EA0993"/>
    <w:rsid w:val="00EE04EB"/>
    <w:rsid w:val="00EE788A"/>
    <w:rsid w:val="00EF4733"/>
    <w:rsid w:val="00F00B78"/>
    <w:rsid w:val="00F03771"/>
    <w:rsid w:val="00F10400"/>
    <w:rsid w:val="00F110C8"/>
    <w:rsid w:val="00F1566A"/>
    <w:rsid w:val="00F24A7E"/>
    <w:rsid w:val="00F4317E"/>
    <w:rsid w:val="00F545E1"/>
    <w:rsid w:val="00F56C24"/>
    <w:rsid w:val="00F61C17"/>
    <w:rsid w:val="00F75695"/>
    <w:rsid w:val="00F76261"/>
    <w:rsid w:val="00F7651C"/>
    <w:rsid w:val="00F7746C"/>
    <w:rsid w:val="00FA630B"/>
    <w:rsid w:val="00FA76C1"/>
    <w:rsid w:val="00FB1DE4"/>
    <w:rsid w:val="00FC2785"/>
    <w:rsid w:val="00FD719C"/>
    <w:rsid w:val="00FD7F1F"/>
    <w:rsid w:val="00FF112D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464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</vt:lpstr>
    </vt:vector>
  </TitlesOfParts>
  <Company>State of Ohio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</dc:title>
  <dc:creator>DAS</dc:creator>
  <cp:lastModifiedBy>Cullen J. Jackson</cp:lastModifiedBy>
  <cp:revision>7</cp:revision>
  <cp:lastPrinted>2012-09-10T14:12:00Z</cp:lastPrinted>
  <dcterms:created xsi:type="dcterms:W3CDTF">2013-01-11T16:44:00Z</dcterms:created>
  <dcterms:modified xsi:type="dcterms:W3CDTF">2013-01-11T21:06:00Z</dcterms:modified>
</cp:coreProperties>
</file>